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50" w:type="dxa"/>
        <w:tblInd w:w="93" w:type="dxa"/>
        <w:tblLook w:val="04A0" w:firstRow="1" w:lastRow="0" w:firstColumn="1" w:lastColumn="0" w:noHBand="0" w:noVBand="1"/>
      </w:tblPr>
      <w:tblGrid>
        <w:gridCol w:w="1590"/>
        <w:gridCol w:w="1025"/>
      </w:tblGrid>
      <w:tr w:rsidR="0042588B" w:rsidRPr="0042588B" w:rsidTr="0042588B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  <w:rtl/>
              </w:rPr>
              <w:t xml:space="preserve">قیمت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Standard 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10,100.00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9,100.00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22.17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5,900.00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5,700.00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12,300.00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8.87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1,100.00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21.68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2,350.00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11,200.00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35,000.00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4.27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10.98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 xml:space="preserve">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65,000.00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2588B" w:rsidRPr="0042588B" w:rsidTr="0042588B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B" w:rsidRPr="0042588B" w:rsidRDefault="0042588B" w:rsidP="00425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588B">
              <w:rPr>
                <w:rFonts w:ascii="Calibri" w:eastAsia="Times New Roman" w:hAnsi="Calibri" w:cs="Calibri"/>
                <w:color w:val="000000"/>
              </w:rPr>
              <w:t>99.99</w:t>
            </w:r>
          </w:p>
        </w:tc>
      </w:tr>
    </w:tbl>
    <w:p w:rsidR="004D71B5" w:rsidRPr="0042588B" w:rsidRDefault="004D71B5" w:rsidP="0042588B">
      <w:bookmarkStart w:id="0" w:name="_GoBack"/>
      <w:bookmarkEnd w:id="0"/>
    </w:p>
    <w:sectPr w:rsidR="004D71B5" w:rsidRPr="0042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D4"/>
    <w:rsid w:val="000C58D4"/>
    <w:rsid w:val="0042588B"/>
    <w:rsid w:val="004C7C07"/>
    <w:rsid w:val="004D71B5"/>
    <w:rsid w:val="00707F47"/>
    <w:rsid w:val="008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</dc:creator>
  <cp:keywords/>
  <dc:description/>
  <cp:lastModifiedBy>Ramin</cp:lastModifiedBy>
  <cp:revision>3</cp:revision>
  <dcterms:created xsi:type="dcterms:W3CDTF">2018-01-13T08:32:00Z</dcterms:created>
  <dcterms:modified xsi:type="dcterms:W3CDTF">2018-01-13T17:59:00Z</dcterms:modified>
</cp:coreProperties>
</file>